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B5E7" w14:textId="5322A070" w:rsidR="00DB4B44" w:rsidRDefault="004C4337" w:rsidP="00DB4B44">
      <w:pPr>
        <w:jc w:val="center"/>
      </w:pPr>
      <w:bookmarkStart w:id="0" w:name="_Hlk202187861"/>
      <w:bookmarkEnd w:id="0"/>
      <w:r>
        <w:rPr>
          <w:b/>
          <w:bCs/>
          <w:noProof/>
          <w:color w:val="0070C0"/>
          <w:sz w:val="32"/>
          <w:szCs w:val="32"/>
        </w:rPr>
        <w:drawing>
          <wp:inline distT="0" distB="0" distL="0" distR="0" wp14:anchorId="7271C333" wp14:editId="2EE7801F">
            <wp:extent cx="925901" cy="927100"/>
            <wp:effectExtent l="0" t="0" r="7620" b="6350"/>
            <wp:docPr id="1658345159" name="Picture 4" descr="A blue and red logo with a star and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45159" name="Picture 4" descr="A blue and red logo with a star and a map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37" cy="93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70C0"/>
          <w:sz w:val="32"/>
          <w:szCs w:val="32"/>
        </w:rPr>
        <w:drawing>
          <wp:inline distT="0" distB="0" distL="0" distR="0" wp14:anchorId="2DD9E832" wp14:editId="16394A63">
            <wp:extent cx="971550" cy="971550"/>
            <wp:effectExtent l="0" t="0" r="0" b="0"/>
            <wp:docPr id="778839649" name="Picture 3" descr="A black tire with a blue and orange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39649" name="Picture 3" descr="A black tire with a blue and orange de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1022F" w14:textId="77777777" w:rsidR="00F66B38" w:rsidRDefault="00F66B38">
      <w:pPr>
        <w:sectPr w:rsidR="00F66B38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37BA88" w14:textId="77777777" w:rsidR="00E90894" w:rsidRPr="00DB4B44" w:rsidRDefault="00E90894" w:rsidP="00E90894">
      <w:pPr>
        <w:spacing w:line="240" w:lineRule="auto"/>
        <w:rPr>
          <w:b/>
          <w:bCs/>
        </w:rPr>
      </w:pPr>
      <w:r w:rsidRPr="00DB4B44">
        <w:rPr>
          <w:b/>
          <w:bCs/>
        </w:rPr>
        <w:t>FOR IMMEDIATE RELEASE</w:t>
      </w:r>
    </w:p>
    <w:p w14:paraId="42996F72" w14:textId="04943FB2" w:rsidR="00490E5F" w:rsidRPr="00DB4B44" w:rsidRDefault="007900F1" w:rsidP="00DB4B44">
      <w:pPr>
        <w:spacing w:line="240" w:lineRule="auto"/>
        <w:rPr>
          <w:b/>
          <w:bCs/>
        </w:rPr>
      </w:pPr>
      <w:r>
        <w:rPr>
          <w:b/>
          <w:bCs/>
        </w:rPr>
        <w:t>July 1,</w:t>
      </w:r>
      <w:r w:rsidR="00DB4B44" w:rsidRPr="00DB4B44">
        <w:rPr>
          <w:b/>
          <w:bCs/>
        </w:rPr>
        <w:t xml:space="preserve"> 202</w:t>
      </w:r>
      <w:r w:rsidR="008736C9">
        <w:rPr>
          <w:b/>
          <w:bCs/>
        </w:rPr>
        <w:t>6</w:t>
      </w:r>
    </w:p>
    <w:p w14:paraId="5392600B" w14:textId="4EA99831" w:rsidR="00DB4B44" w:rsidRPr="00DB4B44" w:rsidRDefault="00DB4B44" w:rsidP="00DB4B44">
      <w:pPr>
        <w:spacing w:line="240" w:lineRule="auto"/>
        <w:jc w:val="right"/>
        <w:rPr>
          <w:b/>
          <w:bCs/>
        </w:rPr>
      </w:pPr>
      <w:r w:rsidRPr="00DB4B44">
        <w:rPr>
          <w:b/>
          <w:bCs/>
        </w:rPr>
        <w:t>Scott Kristiansen</w:t>
      </w:r>
    </w:p>
    <w:p w14:paraId="7EAD79F8" w14:textId="1AB72475" w:rsidR="00DB4B44" w:rsidRPr="00F66B38" w:rsidRDefault="00DB4B44" w:rsidP="00F66B38">
      <w:pPr>
        <w:spacing w:line="240" w:lineRule="auto"/>
        <w:jc w:val="right"/>
        <w:rPr>
          <w:b/>
          <w:bCs/>
        </w:rPr>
        <w:sectPr w:rsidR="00DB4B44" w:rsidRPr="00F66B38" w:rsidSect="00DB4B4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B4B44">
        <w:rPr>
          <w:b/>
          <w:bCs/>
        </w:rPr>
        <w:t>scottkilacp@gmail.com</w:t>
      </w:r>
    </w:p>
    <w:p w14:paraId="5CAA31E2" w14:textId="20799DEE" w:rsidR="00490E5F" w:rsidRDefault="00490E5F"/>
    <w:p w14:paraId="6C1D0886" w14:textId="559A9E03" w:rsidR="00F66B38" w:rsidRPr="000A4AC5" w:rsidRDefault="00490E5F" w:rsidP="002F599B">
      <w:pPr>
        <w:jc w:val="center"/>
        <w:rPr>
          <w:b/>
          <w:bCs/>
          <w:color w:val="0070C0"/>
          <w:sz w:val="32"/>
          <w:szCs w:val="32"/>
        </w:rPr>
      </w:pPr>
      <w:r w:rsidRPr="000A4AC5">
        <w:rPr>
          <w:b/>
          <w:bCs/>
          <w:color w:val="0070C0"/>
          <w:sz w:val="32"/>
          <w:szCs w:val="32"/>
        </w:rPr>
        <w:t>Illinois Speed Awareness Day</w:t>
      </w:r>
      <w:r w:rsidR="00A22098">
        <w:rPr>
          <w:b/>
          <w:bCs/>
          <w:color w:val="0070C0"/>
          <w:sz w:val="32"/>
          <w:szCs w:val="32"/>
        </w:rPr>
        <w:t xml:space="preserve"> </w:t>
      </w:r>
      <w:r w:rsidR="007900F1">
        <w:rPr>
          <w:b/>
          <w:bCs/>
          <w:color w:val="0070C0"/>
          <w:sz w:val="32"/>
          <w:szCs w:val="32"/>
        </w:rPr>
        <w:t>Press Conference</w:t>
      </w:r>
    </w:p>
    <w:p w14:paraId="00F2010F" w14:textId="46DEC795" w:rsidR="007900F1" w:rsidRDefault="007900F1" w:rsidP="007900F1">
      <w:pPr>
        <w:spacing w:line="240" w:lineRule="auto"/>
        <w:jc w:val="both"/>
      </w:pPr>
      <w:r>
        <w:rPr>
          <w:b/>
          <w:bCs/>
        </w:rPr>
        <w:t>SPRINGFIELD</w:t>
      </w:r>
      <w:r w:rsidRPr="00D528ED">
        <w:t xml:space="preserve"> –</w:t>
      </w:r>
      <w:r>
        <w:t xml:space="preserve"> The Illinois </w:t>
      </w:r>
      <w:r w:rsidRPr="00352BAA">
        <w:t xml:space="preserve">Association of Chiefs of Police (ILACP) </w:t>
      </w:r>
      <w:r>
        <w:t xml:space="preserve">will launch its </w:t>
      </w:r>
      <w:r w:rsidRPr="00EF78A6">
        <w:rPr>
          <w:b/>
          <w:bCs/>
          <w:i/>
          <w:iCs/>
        </w:rPr>
        <w:t>Illinois Speed Awareness Day</w:t>
      </w:r>
      <w:r>
        <w:t xml:space="preserve"> campaign with a </w:t>
      </w:r>
      <w:r w:rsidRPr="00352BAA">
        <w:rPr>
          <w:b/>
          <w:bCs/>
        </w:rPr>
        <w:t xml:space="preserve">press </w:t>
      </w:r>
      <w:r>
        <w:rPr>
          <w:b/>
          <w:bCs/>
        </w:rPr>
        <w:t>event</w:t>
      </w:r>
      <w:r w:rsidRPr="00352BAA">
        <w:rPr>
          <w:b/>
          <w:bCs/>
        </w:rPr>
        <w:t xml:space="preserve"> at 10 a.m. on Tuesday, July 2</w:t>
      </w:r>
      <w:r w:rsidR="008736C9">
        <w:rPr>
          <w:b/>
          <w:bCs/>
        </w:rPr>
        <w:t>1</w:t>
      </w:r>
      <w:r w:rsidRPr="00352BAA">
        <w:rPr>
          <w:b/>
          <w:bCs/>
        </w:rPr>
        <w:t>, 202</w:t>
      </w:r>
      <w:r w:rsidR="008736C9">
        <w:rPr>
          <w:b/>
          <w:bCs/>
        </w:rPr>
        <w:t>6</w:t>
      </w:r>
      <w:r w:rsidRPr="00352BAA">
        <w:rPr>
          <w:b/>
          <w:bCs/>
        </w:rPr>
        <w:t xml:space="preserve">, at the </w:t>
      </w:r>
      <w:r w:rsidR="008736C9" w:rsidRPr="000B6F1A">
        <w:rPr>
          <w:b/>
          <w:bCs/>
        </w:rPr>
        <w:t>Suburban Law Enforcement Academy (SLEA) at the College of DuPage located at 425 Fawell Boulevard, Glen Ellyn, Illinois</w:t>
      </w:r>
      <w:r>
        <w:t>. This event is open to both the public and the media.</w:t>
      </w:r>
    </w:p>
    <w:p w14:paraId="712593B1" w14:textId="7CEB63D5" w:rsidR="007900F1" w:rsidRPr="007900F1" w:rsidRDefault="007900F1" w:rsidP="007900F1">
      <w:pPr>
        <w:spacing w:line="240" w:lineRule="auto"/>
        <w:jc w:val="both"/>
        <w:rPr>
          <w:b/>
        </w:rPr>
      </w:pPr>
      <w:r w:rsidRPr="007900F1">
        <w:rPr>
          <w:b/>
        </w:rPr>
        <w:t>Date</w:t>
      </w:r>
      <w:proofErr w:type="gramStart"/>
      <w:r w:rsidRPr="007900F1">
        <w:rPr>
          <w:b/>
        </w:rPr>
        <w:t>:</w:t>
      </w:r>
      <w:r w:rsidRPr="007900F1">
        <w:rPr>
          <w:b/>
        </w:rPr>
        <w:tab/>
      </w:r>
      <w:r w:rsidRPr="007900F1">
        <w:rPr>
          <w:b/>
        </w:rPr>
        <w:tab/>
        <w:t>Tuesday</w:t>
      </w:r>
      <w:proofErr w:type="gramEnd"/>
      <w:r w:rsidRPr="007900F1">
        <w:rPr>
          <w:b/>
        </w:rPr>
        <w:t>, July 2</w:t>
      </w:r>
      <w:r w:rsidR="008736C9">
        <w:rPr>
          <w:b/>
        </w:rPr>
        <w:t>1</w:t>
      </w:r>
      <w:r w:rsidRPr="007900F1">
        <w:rPr>
          <w:b/>
        </w:rPr>
        <w:t>, 202</w:t>
      </w:r>
      <w:r w:rsidR="008736C9">
        <w:rPr>
          <w:b/>
        </w:rPr>
        <w:t>6</w:t>
      </w:r>
    </w:p>
    <w:p w14:paraId="15C3927F" w14:textId="0CFE20B4" w:rsidR="007900F1" w:rsidRPr="007900F1" w:rsidRDefault="007900F1" w:rsidP="007900F1">
      <w:pPr>
        <w:spacing w:line="240" w:lineRule="auto"/>
        <w:jc w:val="both"/>
        <w:rPr>
          <w:b/>
        </w:rPr>
      </w:pPr>
      <w:r w:rsidRPr="007900F1">
        <w:rPr>
          <w:b/>
        </w:rPr>
        <w:t>Purpose:</w:t>
      </w:r>
      <w:r w:rsidRPr="007900F1">
        <w:rPr>
          <w:b/>
        </w:rPr>
        <w:tab/>
        <w:t>Press Conference/Speed Awareness Day</w:t>
      </w:r>
    </w:p>
    <w:p w14:paraId="11ED5369" w14:textId="4CC421EB" w:rsidR="007900F1" w:rsidRPr="007900F1" w:rsidRDefault="007900F1" w:rsidP="007900F1">
      <w:pPr>
        <w:spacing w:line="240" w:lineRule="auto"/>
        <w:jc w:val="both"/>
        <w:rPr>
          <w:b/>
        </w:rPr>
      </w:pPr>
      <w:r w:rsidRPr="007900F1">
        <w:rPr>
          <w:b/>
        </w:rPr>
        <w:t>Time:</w:t>
      </w:r>
      <w:r w:rsidRPr="007900F1">
        <w:rPr>
          <w:b/>
        </w:rPr>
        <w:tab/>
      </w:r>
      <w:r w:rsidRPr="007900F1">
        <w:rPr>
          <w:b/>
        </w:rPr>
        <w:tab/>
        <w:t>10:00 a</w:t>
      </w:r>
      <w:r>
        <w:rPr>
          <w:b/>
        </w:rPr>
        <w:t>.</w:t>
      </w:r>
      <w:r w:rsidRPr="007900F1">
        <w:rPr>
          <w:b/>
        </w:rPr>
        <w:t>m</w:t>
      </w:r>
      <w:r>
        <w:rPr>
          <w:b/>
        </w:rPr>
        <w:t>.</w:t>
      </w:r>
      <w:r w:rsidRPr="007900F1">
        <w:rPr>
          <w:b/>
        </w:rPr>
        <w:t xml:space="preserve"> – 11:00</w:t>
      </w:r>
      <w:r>
        <w:rPr>
          <w:b/>
        </w:rPr>
        <w:t xml:space="preserve"> a.</w:t>
      </w:r>
      <w:r w:rsidRPr="007900F1">
        <w:rPr>
          <w:b/>
        </w:rPr>
        <w:t>m</w:t>
      </w:r>
      <w:r>
        <w:rPr>
          <w:b/>
        </w:rPr>
        <w:t>.</w:t>
      </w:r>
    </w:p>
    <w:p w14:paraId="58A59858" w14:textId="0969790F" w:rsidR="007900F1" w:rsidRPr="007900F1" w:rsidRDefault="007900F1" w:rsidP="007900F1">
      <w:pPr>
        <w:spacing w:line="240" w:lineRule="auto"/>
        <w:jc w:val="both"/>
        <w:rPr>
          <w:b/>
        </w:rPr>
      </w:pPr>
      <w:r w:rsidRPr="007900F1">
        <w:rPr>
          <w:b/>
        </w:rPr>
        <w:t>Location</w:t>
      </w:r>
      <w:proofErr w:type="gramStart"/>
      <w:r w:rsidRPr="007900F1">
        <w:rPr>
          <w:b/>
        </w:rPr>
        <w:t xml:space="preserve">: </w:t>
      </w:r>
      <w:r w:rsidRPr="007900F1">
        <w:rPr>
          <w:b/>
        </w:rPr>
        <w:tab/>
      </w:r>
      <w:r w:rsidR="008736C9" w:rsidRPr="000B6F1A">
        <w:rPr>
          <w:b/>
          <w:bCs/>
        </w:rPr>
        <w:t>Suburban</w:t>
      </w:r>
      <w:proofErr w:type="gramEnd"/>
      <w:r w:rsidR="008736C9" w:rsidRPr="000B6F1A">
        <w:rPr>
          <w:b/>
          <w:bCs/>
        </w:rPr>
        <w:t xml:space="preserve"> Law Enforcement Academy</w:t>
      </w:r>
    </w:p>
    <w:p w14:paraId="63D24075" w14:textId="3080B427" w:rsidR="007900F1" w:rsidRPr="007900F1" w:rsidRDefault="007900F1" w:rsidP="007900F1">
      <w:pPr>
        <w:spacing w:line="240" w:lineRule="auto"/>
        <w:jc w:val="both"/>
        <w:rPr>
          <w:b/>
          <w:bCs/>
        </w:rPr>
      </w:pPr>
      <w:r w:rsidRPr="007900F1">
        <w:rPr>
          <w:b/>
        </w:rPr>
        <w:tab/>
      </w:r>
      <w:r w:rsidRPr="007900F1">
        <w:rPr>
          <w:b/>
        </w:rPr>
        <w:tab/>
      </w:r>
      <w:r w:rsidR="008736C9" w:rsidRPr="000B6F1A">
        <w:rPr>
          <w:b/>
          <w:bCs/>
        </w:rPr>
        <w:t>425 Fawell Boulevard</w:t>
      </w:r>
    </w:p>
    <w:p w14:paraId="13FFB634" w14:textId="5DAB540B" w:rsidR="007900F1" w:rsidRPr="007900F1" w:rsidRDefault="008736C9" w:rsidP="007900F1">
      <w:pPr>
        <w:spacing w:line="240" w:lineRule="auto"/>
        <w:ind w:left="720" w:firstLine="720"/>
        <w:jc w:val="both"/>
        <w:rPr>
          <w:b/>
          <w:bCs/>
        </w:rPr>
      </w:pPr>
      <w:r>
        <w:rPr>
          <w:b/>
          <w:bCs/>
        </w:rPr>
        <w:t>Glen Ellyn</w:t>
      </w:r>
      <w:r w:rsidR="007900F1" w:rsidRPr="007900F1">
        <w:rPr>
          <w:b/>
          <w:bCs/>
        </w:rPr>
        <w:t>, IL. 601</w:t>
      </w:r>
      <w:r>
        <w:rPr>
          <w:b/>
          <w:bCs/>
        </w:rPr>
        <w:t>37</w:t>
      </w:r>
    </w:p>
    <w:p w14:paraId="42F198FE" w14:textId="77777777" w:rsidR="007900F1" w:rsidRPr="007900F1" w:rsidRDefault="007900F1" w:rsidP="007900F1">
      <w:pPr>
        <w:spacing w:line="240" w:lineRule="auto"/>
        <w:jc w:val="both"/>
        <w:rPr>
          <w:b/>
        </w:rPr>
      </w:pPr>
      <w:r w:rsidRPr="007900F1">
        <w:rPr>
          <w:b/>
        </w:rPr>
        <w:tab/>
      </w:r>
      <w:r w:rsidRPr="007900F1">
        <w:rPr>
          <w:b/>
        </w:rPr>
        <w:tab/>
      </w:r>
    </w:p>
    <w:p w14:paraId="61D83153" w14:textId="1B562105" w:rsidR="007900F1" w:rsidRPr="007900F1" w:rsidRDefault="007900F1" w:rsidP="007900F1">
      <w:pPr>
        <w:spacing w:line="240" w:lineRule="auto"/>
        <w:jc w:val="both"/>
        <w:rPr>
          <w:b/>
        </w:rPr>
      </w:pPr>
      <w:r w:rsidRPr="007900F1">
        <w:rPr>
          <w:b/>
        </w:rPr>
        <w:t>Speakers:</w:t>
      </w:r>
      <w:r w:rsidRPr="007900F1">
        <w:rPr>
          <w:b/>
        </w:rPr>
        <w:tab/>
      </w:r>
    </w:p>
    <w:p w14:paraId="3DE922AE" w14:textId="0F893C6D" w:rsidR="007900F1" w:rsidRPr="007900F1" w:rsidRDefault="007900F1" w:rsidP="007900F1">
      <w:pPr>
        <w:numPr>
          <w:ilvl w:val="0"/>
          <w:numId w:val="6"/>
        </w:numPr>
        <w:spacing w:line="240" w:lineRule="auto"/>
        <w:jc w:val="both"/>
        <w:rPr>
          <w:b/>
        </w:rPr>
      </w:pPr>
      <w:r w:rsidRPr="007900F1">
        <w:rPr>
          <w:b/>
        </w:rPr>
        <w:t xml:space="preserve">Illinois Association of Chiefs of Police: </w:t>
      </w:r>
      <w:r w:rsidR="008736C9">
        <w:t>Zion</w:t>
      </w:r>
      <w:r w:rsidR="00611AF0">
        <w:t xml:space="preserve"> Police </w:t>
      </w:r>
      <w:r w:rsidRPr="007900F1">
        <w:t>Chief</w:t>
      </w:r>
      <w:r w:rsidR="00611AF0">
        <w:t xml:space="preserve"> </w:t>
      </w:r>
      <w:r w:rsidR="008736C9">
        <w:t>Eric Barden</w:t>
      </w:r>
    </w:p>
    <w:p w14:paraId="33E44BC6" w14:textId="0BE07284" w:rsidR="007900F1" w:rsidRPr="007900F1" w:rsidRDefault="007900F1" w:rsidP="007900F1">
      <w:pPr>
        <w:numPr>
          <w:ilvl w:val="0"/>
          <w:numId w:val="6"/>
        </w:numPr>
        <w:spacing w:line="240" w:lineRule="auto"/>
        <w:jc w:val="both"/>
        <w:rPr>
          <w:b/>
        </w:rPr>
      </w:pPr>
      <w:r w:rsidRPr="007900F1">
        <w:rPr>
          <w:b/>
        </w:rPr>
        <w:t xml:space="preserve">State of Illinois: </w:t>
      </w:r>
      <w:r w:rsidRPr="007900F1">
        <w:rPr>
          <w:bCs/>
        </w:rPr>
        <w:t>Governor, Lt. Governor or Representative</w:t>
      </w:r>
      <w:r w:rsidR="00611AF0">
        <w:rPr>
          <w:bCs/>
        </w:rPr>
        <w:t xml:space="preserve"> TBA</w:t>
      </w:r>
    </w:p>
    <w:p w14:paraId="27EE6075" w14:textId="7C03FC37" w:rsidR="00EE4D72" w:rsidRPr="00EE4D72" w:rsidRDefault="00EE4D72" w:rsidP="007900F1">
      <w:pPr>
        <w:numPr>
          <w:ilvl w:val="0"/>
          <w:numId w:val="6"/>
        </w:numPr>
        <w:spacing w:line="240" w:lineRule="auto"/>
        <w:jc w:val="both"/>
      </w:pPr>
      <w:r w:rsidRPr="00EE4D72">
        <w:rPr>
          <w:b/>
          <w:bCs/>
        </w:rPr>
        <w:t>NHTSA Region 5 Representative</w:t>
      </w:r>
      <w:r>
        <w:rPr>
          <w:b/>
          <w:bCs/>
        </w:rPr>
        <w:t>:</w:t>
      </w:r>
      <w:r w:rsidRPr="00EE4D72">
        <w:t xml:space="preserve"> TBA</w:t>
      </w:r>
    </w:p>
    <w:p w14:paraId="038BFE32" w14:textId="5511D392" w:rsidR="007900F1" w:rsidRDefault="007900F1" w:rsidP="007900F1">
      <w:pPr>
        <w:numPr>
          <w:ilvl w:val="0"/>
          <w:numId w:val="6"/>
        </w:numPr>
        <w:spacing w:line="240" w:lineRule="auto"/>
        <w:jc w:val="both"/>
      </w:pPr>
      <w:r w:rsidRPr="007900F1">
        <w:rPr>
          <w:b/>
        </w:rPr>
        <w:t>Illinois Department of Transportation:</w:t>
      </w:r>
      <w:r w:rsidRPr="007900F1">
        <w:t xml:space="preserve"> Stephane-Seck-Birhame</w:t>
      </w:r>
      <w:r w:rsidR="00611AF0">
        <w:t>, IDOT Bureau Chief</w:t>
      </w:r>
    </w:p>
    <w:p w14:paraId="3F9DC903" w14:textId="77777777" w:rsidR="00EE4D72" w:rsidRPr="007900F1" w:rsidRDefault="00EE4D72" w:rsidP="00EE4D72">
      <w:pPr>
        <w:numPr>
          <w:ilvl w:val="0"/>
          <w:numId w:val="6"/>
        </w:numPr>
        <w:spacing w:line="240" w:lineRule="auto"/>
        <w:jc w:val="both"/>
      </w:pPr>
      <w:r w:rsidRPr="007900F1">
        <w:rPr>
          <w:b/>
        </w:rPr>
        <w:t>Illinois State Police:</w:t>
      </w:r>
      <w:r w:rsidRPr="007900F1">
        <w:t xml:space="preserve"> </w:t>
      </w:r>
      <w:r>
        <w:t>TBA</w:t>
      </w:r>
    </w:p>
    <w:p w14:paraId="726C4B9D" w14:textId="7B89BBA9" w:rsidR="00EE4D72" w:rsidRPr="007900F1" w:rsidRDefault="00EE4D72" w:rsidP="00EE4D72">
      <w:pPr>
        <w:numPr>
          <w:ilvl w:val="0"/>
          <w:numId w:val="6"/>
        </w:numPr>
        <w:spacing w:line="240" w:lineRule="auto"/>
        <w:jc w:val="both"/>
      </w:pPr>
      <w:r>
        <w:rPr>
          <w:b/>
        </w:rPr>
        <w:t>AAA:</w:t>
      </w:r>
      <w:r>
        <w:t xml:space="preserve"> TBA</w:t>
      </w:r>
    </w:p>
    <w:p w14:paraId="2CA383A1" w14:textId="23E1A18E" w:rsidR="007900F1" w:rsidRDefault="007900F1" w:rsidP="007900F1">
      <w:pPr>
        <w:numPr>
          <w:ilvl w:val="0"/>
          <w:numId w:val="6"/>
        </w:numPr>
        <w:spacing w:line="240" w:lineRule="auto"/>
        <w:jc w:val="both"/>
      </w:pPr>
      <w:r w:rsidRPr="007900F1">
        <w:rPr>
          <w:b/>
        </w:rPr>
        <w:t>Illinois Tollway Authority:</w:t>
      </w:r>
      <w:r w:rsidRPr="007900F1">
        <w:t xml:space="preserve"> </w:t>
      </w:r>
      <w:r w:rsidR="00611AF0">
        <w:t>Rohan Gayle</w:t>
      </w:r>
    </w:p>
    <w:p w14:paraId="60ADCF7C" w14:textId="03F73989" w:rsidR="00611AF0" w:rsidRDefault="00EE4D72" w:rsidP="007900F1">
      <w:pPr>
        <w:numPr>
          <w:ilvl w:val="0"/>
          <w:numId w:val="6"/>
        </w:numPr>
        <w:spacing w:line="240" w:lineRule="auto"/>
        <w:jc w:val="both"/>
      </w:pPr>
      <w:r>
        <w:rPr>
          <w:b/>
        </w:rPr>
        <w:t>Illinois Sheriff’s Association Representative</w:t>
      </w:r>
      <w:r w:rsidR="00611AF0">
        <w:rPr>
          <w:b/>
        </w:rPr>
        <w:t>:</w:t>
      </w:r>
      <w:r>
        <w:t xml:space="preserve"> TBA</w:t>
      </w:r>
    </w:p>
    <w:p w14:paraId="4407C898" w14:textId="3CF9AF4A" w:rsidR="00EE4D72" w:rsidRPr="00EE4D72" w:rsidRDefault="00EE4D72" w:rsidP="00EE4D72">
      <w:pPr>
        <w:numPr>
          <w:ilvl w:val="0"/>
          <w:numId w:val="6"/>
        </w:numPr>
        <w:spacing w:line="240" w:lineRule="auto"/>
        <w:jc w:val="both"/>
        <w:rPr>
          <w:b/>
        </w:rPr>
      </w:pPr>
      <w:r>
        <w:rPr>
          <w:b/>
        </w:rPr>
        <w:lastRenderedPageBreak/>
        <w:t>Closing -</w:t>
      </w:r>
      <w:r>
        <w:t xml:space="preserve"> </w:t>
      </w:r>
      <w:r w:rsidRPr="007900F1">
        <w:rPr>
          <w:b/>
        </w:rPr>
        <w:t xml:space="preserve">Illinois Association of Chiefs of Police: </w:t>
      </w:r>
      <w:r>
        <w:t xml:space="preserve">Zion Police </w:t>
      </w:r>
      <w:r w:rsidRPr="007900F1">
        <w:t>Chief</w:t>
      </w:r>
      <w:r>
        <w:t xml:space="preserve"> Eric Barden</w:t>
      </w:r>
    </w:p>
    <w:p w14:paraId="7510ADA1" w14:textId="77777777" w:rsidR="007900F1" w:rsidRPr="007900F1" w:rsidRDefault="007900F1" w:rsidP="007900F1">
      <w:pPr>
        <w:spacing w:line="240" w:lineRule="auto"/>
        <w:jc w:val="both"/>
        <w:rPr>
          <w:b/>
        </w:rPr>
      </w:pPr>
      <w:r w:rsidRPr="007900F1">
        <w:rPr>
          <w:b/>
        </w:rPr>
        <w:t>Coordinators:</w:t>
      </w:r>
    </w:p>
    <w:p w14:paraId="1BE1E217" w14:textId="01942736" w:rsidR="007900F1" w:rsidRPr="007900F1" w:rsidRDefault="007900F1" w:rsidP="007900F1">
      <w:pPr>
        <w:numPr>
          <w:ilvl w:val="0"/>
          <w:numId w:val="7"/>
        </w:numPr>
        <w:spacing w:line="240" w:lineRule="auto"/>
        <w:jc w:val="both"/>
        <w:rPr>
          <w:lang w:val="fr-FR"/>
        </w:rPr>
      </w:pPr>
      <w:r w:rsidRPr="007900F1">
        <w:rPr>
          <w:b/>
          <w:lang w:val="fr-FR"/>
        </w:rPr>
        <w:t xml:space="preserve">Law Enforcement Liaison, Scott Kristiansen, </w:t>
      </w:r>
      <w:r w:rsidRPr="007900F1">
        <w:rPr>
          <w:bCs/>
          <w:lang w:val="fr-FR"/>
        </w:rPr>
        <w:t>847</w:t>
      </w:r>
      <w:r w:rsidR="00006DEA">
        <w:rPr>
          <w:bCs/>
          <w:lang w:val="fr-FR"/>
        </w:rPr>
        <w:t>-</w:t>
      </w:r>
      <w:r w:rsidRPr="007900F1">
        <w:rPr>
          <w:bCs/>
          <w:lang w:val="fr-FR"/>
        </w:rPr>
        <w:t>456-2293</w:t>
      </w:r>
    </w:p>
    <w:p w14:paraId="43AB55B6" w14:textId="4748EFA1" w:rsidR="007900F1" w:rsidRPr="007900F1" w:rsidRDefault="007900F1" w:rsidP="007900F1">
      <w:pPr>
        <w:numPr>
          <w:ilvl w:val="0"/>
          <w:numId w:val="7"/>
        </w:numPr>
        <w:spacing w:line="240" w:lineRule="auto"/>
        <w:jc w:val="both"/>
        <w:rPr>
          <w:bCs/>
          <w:lang w:val="fr-FR"/>
        </w:rPr>
      </w:pPr>
      <w:r w:rsidRPr="007900F1">
        <w:rPr>
          <w:b/>
          <w:lang w:val="fr-FR"/>
        </w:rPr>
        <w:t>Law Enforcement Liaison, Paul Rizzo</w:t>
      </w:r>
      <w:r w:rsidR="00611AF0">
        <w:rPr>
          <w:b/>
          <w:lang w:val="fr-FR"/>
        </w:rPr>
        <w:t xml:space="preserve">, </w:t>
      </w:r>
      <w:r w:rsidR="00611AF0" w:rsidRPr="00611AF0">
        <w:rPr>
          <w:bCs/>
          <w:lang w:val="fr-FR"/>
        </w:rPr>
        <w:t>224-286-0102</w:t>
      </w:r>
      <w:r w:rsidRPr="007900F1">
        <w:rPr>
          <w:bCs/>
          <w:lang w:val="fr-FR"/>
        </w:rPr>
        <w:t xml:space="preserve"> </w:t>
      </w:r>
    </w:p>
    <w:p w14:paraId="1F03FA4A" w14:textId="77777777" w:rsidR="007900F1" w:rsidRPr="007900F1" w:rsidRDefault="007900F1" w:rsidP="007900F1">
      <w:pPr>
        <w:spacing w:line="240" w:lineRule="auto"/>
        <w:jc w:val="both"/>
        <w:rPr>
          <w:b/>
          <w:lang w:val="fr-FR"/>
        </w:rPr>
      </w:pPr>
    </w:p>
    <w:p w14:paraId="76A5B42F" w14:textId="77777777" w:rsidR="007900F1" w:rsidRPr="007900F1" w:rsidRDefault="007900F1" w:rsidP="007900F1">
      <w:pPr>
        <w:spacing w:line="240" w:lineRule="auto"/>
        <w:jc w:val="both"/>
        <w:rPr>
          <w:b/>
        </w:rPr>
      </w:pPr>
      <w:r w:rsidRPr="007900F1">
        <w:rPr>
          <w:b/>
        </w:rPr>
        <w:t>Notes:</w:t>
      </w:r>
    </w:p>
    <w:p w14:paraId="2F2FBF7D" w14:textId="32B2D808" w:rsidR="00EE4D72" w:rsidRPr="00EE4D72" w:rsidRDefault="00EE4D72" w:rsidP="00EE4D72">
      <w:pPr>
        <w:spacing w:line="240" w:lineRule="auto"/>
        <w:jc w:val="both"/>
      </w:pPr>
      <w:r w:rsidRPr="00EE4D72">
        <w:t xml:space="preserve">The event is being held at the Suburban Law Enforcement Academy (SLEA) indoor training facility at the College of DuPage. The location is reserved from 9am to 1pm and provides a venue that will not be </w:t>
      </w:r>
      <w:r w:rsidRPr="00EE4D72">
        <w:t>affected</w:t>
      </w:r>
      <w:r w:rsidRPr="00EE4D72">
        <w:t xml:space="preserve"> by the weather. We are asking that everyone arrive by 9:30am. Speakers will </w:t>
      </w:r>
      <w:proofErr w:type="gramStart"/>
      <w:r w:rsidRPr="00EE4D72">
        <w:t>present</w:t>
      </w:r>
      <w:proofErr w:type="gramEnd"/>
      <w:r w:rsidRPr="00EE4D72">
        <w:t xml:space="preserve"> in the order listed above. Each speaker will introduce the next speaker. Chief Barden will conclude the press event with some closing remarks and answering any questions.</w:t>
      </w:r>
    </w:p>
    <w:p w14:paraId="55D1EE35" w14:textId="233F2BB4" w:rsidR="00EE4D72" w:rsidRPr="00EE4D72" w:rsidRDefault="00EE4D72" w:rsidP="00EE4D72">
      <w:pPr>
        <w:spacing w:line="240" w:lineRule="auto"/>
        <w:jc w:val="both"/>
      </w:pPr>
      <w:r w:rsidRPr="00EE4D72">
        <w:t xml:space="preserve">Backdrop for the event will consist of uniformed law enforcement officers and a </w:t>
      </w:r>
      <w:r w:rsidRPr="00EE4D72">
        <w:t>banner</w:t>
      </w:r>
      <w:r>
        <w:t>.</w:t>
      </w:r>
    </w:p>
    <w:p w14:paraId="6510626C" w14:textId="40CF1205" w:rsidR="007900F1" w:rsidRPr="007900F1" w:rsidRDefault="007900F1" w:rsidP="007900F1">
      <w:pPr>
        <w:spacing w:line="240" w:lineRule="auto"/>
        <w:jc w:val="both"/>
        <w:rPr>
          <w:bCs/>
        </w:rPr>
      </w:pPr>
      <w:r w:rsidRPr="007900F1">
        <w:rPr>
          <w:bCs/>
        </w:rPr>
        <w:t>Any questions</w:t>
      </w:r>
      <w:r>
        <w:rPr>
          <w:bCs/>
        </w:rPr>
        <w:t>,</w:t>
      </w:r>
      <w:r w:rsidRPr="007900F1">
        <w:rPr>
          <w:bCs/>
        </w:rPr>
        <w:t xml:space="preserve"> contact LEL Scott Kristiansen </w:t>
      </w:r>
      <w:hyperlink r:id="rId11" w:history="1">
        <w:r w:rsidRPr="007900F1">
          <w:rPr>
            <w:rStyle w:val="Hyperlink"/>
            <w:bCs/>
          </w:rPr>
          <w:t>scottkilacp@gmail.com</w:t>
        </w:r>
      </w:hyperlink>
      <w:r w:rsidRPr="007900F1">
        <w:rPr>
          <w:bCs/>
        </w:rPr>
        <w:t xml:space="preserve"> or at</w:t>
      </w:r>
      <w:r>
        <w:rPr>
          <w:bCs/>
        </w:rPr>
        <w:t xml:space="preserve"> </w:t>
      </w:r>
      <w:r w:rsidRPr="007900F1">
        <w:rPr>
          <w:bCs/>
        </w:rPr>
        <w:t>847</w:t>
      </w:r>
      <w:r w:rsidR="00006DEA">
        <w:rPr>
          <w:bCs/>
        </w:rPr>
        <w:t>-</w:t>
      </w:r>
      <w:r w:rsidRPr="007900F1">
        <w:rPr>
          <w:bCs/>
        </w:rPr>
        <w:t>456-2293</w:t>
      </w:r>
    </w:p>
    <w:p w14:paraId="1B39C262" w14:textId="5F1F54CB" w:rsidR="007900F1" w:rsidRDefault="007900F1" w:rsidP="00C93125">
      <w:pPr>
        <w:spacing w:line="240" w:lineRule="auto"/>
        <w:jc w:val="both"/>
      </w:pPr>
    </w:p>
    <w:p w14:paraId="4B2D8D10" w14:textId="67CBCC63" w:rsidR="007900F1" w:rsidRPr="007900F1" w:rsidRDefault="007900F1" w:rsidP="007900F1">
      <w:pPr>
        <w:spacing w:line="240" w:lineRule="auto"/>
        <w:jc w:val="center"/>
        <w:rPr>
          <w:rFonts w:cstheme="minorHAnsi"/>
          <w:b/>
          <w:iCs/>
          <w:sz w:val="28"/>
          <w:szCs w:val="28"/>
        </w:rPr>
      </w:pPr>
      <w:r>
        <w:rPr>
          <w:rFonts w:cstheme="minorHAnsi"/>
          <w:b/>
          <w:iCs/>
          <w:sz w:val="28"/>
          <w:szCs w:val="28"/>
        </w:rPr>
        <w:t>Speed Awareness Day</w:t>
      </w:r>
    </w:p>
    <w:p w14:paraId="0C3FE35B" w14:textId="77777777" w:rsidR="007900F1" w:rsidRDefault="007900F1" w:rsidP="00C93125">
      <w:pPr>
        <w:spacing w:line="240" w:lineRule="auto"/>
        <w:jc w:val="both"/>
      </w:pPr>
    </w:p>
    <w:p w14:paraId="3C197E20" w14:textId="7636D051" w:rsidR="00352BAA" w:rsidRDefault="00EF78A6" w:rsidP="00C93125">
      <w:pPr>
        <w:spacing w:line="240" w:lineRule="auto"/>
        <w:jc w:val="both"/>
      </w:pPr>
      <w:r>
        <w:t>This year’s</w:t>
      </w:r>
      <w:r w:rsidRPr="00EF78A6">
        <w:rPr>
          <w:i/>
          <w:iCs/>
        </w:rPr>
        <w:t xml:space="preserve"> </w:t>
      </w:r>
      <w:r w:rsidRPr="00EF78A6">
        <w:rPr>
          <w:b/>
          <w:bCs/>
          <w:i/>
          <w:iCs/>
        </w:rPr>
        <w:t>Illinois Speed Awareness Day</w:t>
      </w:r>
      <w:r w:rsidRPr="00EF78A6">
        <w:rPr>
          <w:b/>
          <w:bCs/>
        </w:rPr>
        <w:t xml:space="preserve"> </w:t>
      </w:r>
      <w:r>
        <w:t>is set for Wednesday, July 2</w:t>
      </w:r>
      <w:r w:rsidR="00EE4D72">
        <w:t>2</w:t>
      </w:r>
      <w:r>
        <w:t>, 202</w:t>
      </w:r>
      <w:r w:rsidR="00EE4D72">
        <w:t>6</w:t>
      </w:r>
      <w:r>
        <w:t xml:space="preserve">. </w:t>
      </w:r>
      <w:r w:rsidR="00352BAA">
        <w:t xml:space="preserve">The ILACP’s efforts </w:t>
      </w:r>
      <w:r w:rsidR="00C93125">
        <w:t xml:space="preserve">for </w:t>
      </w:r>
      <w:r w:rsidR="00C93125" w:rsidRPr="00EF78A6">
        <w:rPr>
          <w:b/>
          <w:bCs/>
          <w:i/>
          <w:iCs/>
        </w:rPr>
        <w:t>Illinois Speed Awareness Day</w:t>
      </w:r>
      <w:r w:rsidR="00C93125">
        <w:t xml:space="preserve"> </w:t>
      </w:r>
      <w:r w:rsidR="00B4457D">
        <w:t>are</w:t>
      </w:r>
      <w:r w:rsidR="00352BAA">
        <w:t xml:space="preserve"> supported by the National Highway Traffic Safety Administration (NHTSA), the Illinois Department of Transportation (IDOT), and </w:t>
      </w:r>
      <w:r w:rsidR="00B4457D">
        <w:t>hundreds of</w:t>
      </w:r>
      <w:r w:rsidR="00352BAA">
        <w:t xml:space="preserve"> law enforcement agencies</w:t>
      </w:r>
      <w:r>
        <w:t xml:space="preserve"> statewide</w:t>
      </w:r>
      <w:r w:rsidR="00352BAA">
        <w:t xml:space="preserve">. </w:t>
      </w:r>
    </w:p>
    <w:p w14:paraId="524B49A0" w14:textId="2D536D18" w:rsidR="00A06BA6" w:rsidRDefault="00EF78A6" w:rsidP="00A06BA6">
      <w:pPr>
        <w:spacing w:line="240" w:lineRule="auto"/>
        <w:jc w:val="both"/>
        <w:rPr>
          <w:rFonts w:cstheme="minorHAnsi"/>
          <w:color w:val="000000" w:themeColor="text1"/>
        </w:rPr>
      </w:pPr>
      <w:r>
        <w:t>Founded by the ILACP i</w:t>
      </w:r>
      <w:r w:rsidR="00352BAA" w:rsidRPr="00352BAA">
        <w:t xml:space="preserve">n 2016, </w:t>
      </w:r>
      <w:r w:rsidR="00352BAA" w:rsidRPr="00072B61">
        <w:rPr>
          <w:i/>
          <w:iCs/>
        </w:rPr>
        <w:t>Illinois Speed Awareness Day i</w:t>
      </w:r>
      <w:r w:rsidR="00352BAA" w:rsidRPr="00352BAA">
        <w:t xml:space="preserve">s a </w:t>
      </w:r>
      <w:r>
        <w:t>coordinated</w:t>
      </w:r>
      <w:r w:rsidR="00352BAA" w:rsidRPr="00352BAA">
        <w:t xml:space="preserve"> statewide effort </w:t>
      </w:r>
      <w:r>
        <w:t>focused on reducing the deadly consequences of</w:t>
      </w:r>
      <w:r w:rsidR="00352BAA" w:rsidRPr="00352BAA">
        <w:t xml:space="preserve"> excessive speeding on Illinois roadways. </w:t>
      </w:r>
      <w:r w:rsidRPr="00EF78A6">
        <w:t>By uniting law enforcement agencies, public agencies, and private stakeholders, the campaign seeks to raise awareness and change driver behavior through education and high-visibility enforcement (HVE).</w:t>
      </w:r>
      <w:r>
        <w:t xml:space="preserve"> </w:t>
      </w:r>
    </w:p>
    <w:p w14:paraId="25153034" w14:textId="77777777" w:rsidR="00EE4D72" w:rsidRPr="004D18FE" w:rsidRDefault="00EE4D72" w:rsidP="00EE4D72">
      <w:pPr>
        <w:spacing w:line="240" w:lineRule="auto"/>
        <w:jc w:val="both"/>
        <w:rPr>
          <w:rFonts w:cstheme="minorHAnsi"/>
          <w:color w:val="000000" w:themeColor="text1"/>
        </w:rPr>
      </w:pPr>
      <w:r w:rsidRPr="009E5196">
        <w:rPr>
          <w:rFonts w:cstheme="minorHAnsi"/>
          <w:color w:val="000000" w:themeColor="text1"/>
        </w:rPr>
        <w:t xml:space="preserve">“Speeding continues to be one of the leading contributors to serious and fatal crashes, making public education and enforcement more important than ever,” said </w:t>
      </w:r>
      <w:r w:rsidRPr="009E5196">
        <w:rPr>
          <w:rFonts w:cstheme="minorHAnsi"/>
          <w:b/>
          <w:bCs/>
          <w:color w:val="000000" w:themeColor="text1"/>
        </w:rPr>
        <w:t>Kenny Winslow, ILACP Executive Director</w:t>
      </w:r>
      <w:r w:rsidRPr="009E5196">
        <w:rPr>
          <w:rFonts w:cstheme="minorHAnsi"/>
          <w:color w:val="000000" w:themeColor="text1"/>
        </w:rPr>
        <w:t>. “Every mile per hour matters, and every safe decision behind the wheel can make the difference between life and death.”</w:t>
      </w:r>
    </w:p>
    <w:p w14:paraId="78D7EA9B" w14:textId="77777777" w:rsidR="00E742A6" w:rsidRPr="004C562D" w:rsidRDefault="00E742A6" w:rsidP="00A06BA6">
      <w:pPr>
        <w:spacing w:line="240" w:lineRule="auto"/>
        <w:jc w:val="both"/>
        <w:rPr>
          <w:rFonts w:cstheme="minorHAnsi"/>
          <w:b/>
          <w:iCs/>
          <w:color w:val="000000" w:themeColor="text1"/>
        </w:rPr>
      </w:pPr>
    </w:p>
    <w:p w14:paraId="4E824F06" w14:textId="77777777" w:rsidR="00C93125" w:rsidRPr="004C562D" w:rsidRDefault="00C93125" w:rsidP="00C93125">
      <w:pPr>
        <w:spacing w:line="240" w:lineRule="auto"/>
        <w:jc w:val="center"/>
        <w:rPr>
          <w:rFonts w:cstheme="minorHAnsi"/>
          <w:b/>
          <w:iCs/>
          <w:sz w:val="28"/>
          <w:szCs w:val="28"/>
        </w:rPr>
      </w:pPr>
      <w:r>
        <w:rPr>
          <w:rFonts w:cstheme="minorHAnsi"/>
          <w:b/>
          <w:iCs/>
          <w:sz w:val="28"/>
          <w:szCs w:val="28"/>
        </w:rPr>
        <w:t>Why Dedicate a Day to Speed Awareness?</w:t>
      </w:r>
    </w:p>
    <w:p w14:paraId="45432090" w14:textId="1A0EEDD3" w:rsidR="00C93125" w:rsidRDefault="00EF78A6" w:rsidP="00C93125">
      <w:pPr>
        <w:spacing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F78A6">
        <w:rPr>
          <w:rFonts w:cstheme="minorHAnsi"/>
          <w:b/>
          <w:bCs/>
          <w:color w:val="000000" w:themeColor="text1"/>
          <w:shd w:val="clear" w:color="auto" w:fill="FFFFFF"/>
        </w:rPr>
        <w:t>Speed</w:t>
      </w:r>
      <w:r w:rsidR="00C93125" w:rsidRPr="004C562D">
        <w:rPr>
          <w:rFonts w:cstheme="minorHAnsi"/>
          <w:color w:val="000000" w:themeColor="text1"/>
          <w:shd w:val="clear" w:color="auto" w:fill="FFFFFF"/>
        </w:rPr>
        <w:t xml:space="preserve"> is one of the leading contributory causes of all types of crashes involving </w:t>
      </w:r>
      <w:proofErr w:type="gramStart"/>
      <w:r w:rsidR="00C93125" w:rsidRPr="004C562D">
        <w:rPr>
          <w:rFonts w:cstheme="minorHAnsi"/>
          <w:color w:val="000000" w:themeColor="text1"/>
          <w:shd w:val="clear" w:color="auto" w:fill="FFFFFF"/>
        </w:rPr>
        <w:t>a motor vehicle</w:t>
      </w:r>
      <w:proofErr w:type="gramEnd"/>
      <w:r w:rsidR="00C93125" w:rsidRPr="004C562D">
        <w:rPr>
          <w:rFonts w:cstheme="minorHAnsi"/>
          <w:color w:val="000000" w:themeColor="text1"/>
          <w:shd w:val="clear" w:color="auto" w:fill="FFFFFF"/>
        </w:rPr>
        <w:t>. Speeding is not limited to exceeding the posted limit for a specific roadway</w:t>
      </w:r>
      <w:r w:rsidR="00C93125">
        <w:rPr>
          <w:rFonts w:cstheme="minorHAnsi"/>
          <w:color w:val="000000" w:themeColor="text1"/>
          <w:shd w:val="clear" w:color="auto" w:fill="FFFFFF"/>
        </w:rPr>
        <w:t>;</w:t>
      </w:r>
      <w:r w:rsidR="00C93125" w:rsidRPr="004C562D">
        <w:rPr>
          <w:rFonts w:cstheme="minorHAnsi"/>
          <w:color w:val="000000" w:themeColor="text1"/>
          <w:shd w:val="clear" w:color="auto" w:fill="FFFFFF"/>
        </w:rPr>
        <w:t xml:space="preserve"> it also </w:t>
      </w:r>
      <w:r w:rsidR="00C93125" w:rsidRPr="004C562D">
        <w:rPr>
          <w:rFonts w:cstheme="minorHAnsi"/>
          <w:color w:val="000000" w:themeColor="text1"/>
          <w:shd w:val="clear" w:color="auto" w:fill="FFFFFF"/>
        </w:rPr>
        <w:lastRenderedPageBreak/>
        <w:t>includes driving too fast for weather/road/traffic conditions.</w:t>
      </w:r>
      <w:r w:rsidR="00C93125">
        <w:rPr>
          <w:rFonts w:cstheme="minorHAnsi"/>
          <w:color w:val="000000" w:themeColor="text1"/>
          <w:shd w:val="clear" w:color="auto" w:fill="FFFFFF"/>
        </w:rPr>
        <w:t xml:space="preserve"> </w:t>
      </w:r>
      <w:r w:rsidR="00C93125" w:rsidRPr="004C562D">
        <w:rPr>
          <w:rFonts w:cstheme="minorHAnsi"/>
          <w:color w:val="000000" w:themeColor="text1"/>
          <w:shd w:val="clear" w:color="auto" w:fill="FFFFFF"/>
        </w:rPr>
        <w:t>National trends suggest more drivers are operating motor vehicles with less regard for speed limits and surrounding traffic conditions.</w:t>
      </w:r>
      <w:r w:rsidR="00C93125">
        <w:rPr>
          <w:rFonts w:cstheme="minorHAnsi"/>
          <w:color w:val="000000" w:themeColor="text1"/>
          <w:shd w:val="clear" w:color="auto" w:fill="FFFFFF"/>
        </w:rPr>
        <w:t xml:space="preserve"> </w:t>
      </w:r>
      <w:r w:rsidR="00C93125" w:rsidRPr="004C562D">
        <w:rPr>
          <w:rFonts w:cstheme="minorHAnsi"/>
          <w:color w:val="000000" w:themeColor="text1"/>
          <w:shd w:val="clear" w:color="auto" w:fill="FFFFFF"/>
        </w:rPr>
        <w:t>This type of driving behavior and attitude has resulted in high crash numbers, increased injuries</w:t>
      </w:r>
      <w:r w:rsidR="00C93125">
        <w:rPr>
          <w:rFonts w:cstheme="minorHAnsi"/>
          <w:color w:val="000000" w:themeColor="text1"/>
          <w:shd w:val="clear" w:color="auto" w:fill="FFFFFF"/>
        </w:rPr>
        <w:t>,</w:t>
      </w:r>
      <w:r w:rsidR="00C93125" w:rsidRPr="004C562D">
        <w:rPr>
          <w:rFonts w:cstheme="minorHAnsi"/>
          <w:color w:val="000000" w:themeColor="text1"/>
          <w:shd w:val="clear" w:color="auto" w:fill="FFFFFF"/>
        </w:rPr>
        <w:t xml:space="preserve"> and fatalities. </w:t>
      </w:r>
      <w:r w:rsidRPr="00EF78A6">
        <w:rPr>
          <w:rFonts w:cstheme="minorHAnsi"/>
          <w:b/>
          <w:bCs/>
          <w:color w:val="000000" w:themeColor="text1"/>
          <w:shd w:val="clear" w:color="auto" w:fill="FFFFFF"/>
        </w:rPr>
        <w:t>Speed</w:t>
      </w:r>
      <w:r w:rsidR="00C93125" w:rsidRPr="004C562D">
        <w:rPr>
          <w:rFonts w:cstheme="minorHAnsi"/>
          <w:color w:val="000000" w:themeColor="text1"/>
          <w:shd w:val="clear" w:color="auto" w:fill="FFFFFF"/>
        </w:rPr>
        <w:t xml:space="preserve"> also impacts the severity of the crash, type and extent of the injuries</w:t>
      </w:r>
      <w:r w:rsidR="00C93125">
        <w:rPr>
          <w:rFonts w:cstheme="minorHAnsi"/>
          <w:color w:val="000000" w:themeColor="text1"/>
          <w:shd w:val="clear" w:color="auto" w:fill="FFFFFF"/>
        </w:rPr>
        <w:t>,</w:t>
      </w:r>
      <w:r w:rsidR="00C93125" w:rsidRPr="004C562D">
        <w:rPr>
          <w:rFonts w:cstheme="minorHAnsi"/>
          <w:color w:val="000000" w:themeColor="text1"/>
          <w:shd w:val="clear" w:color="auto" w:fill="FFFFFF"/>
        </w:rPr>
        <w:t xml:space="preserve"> and the number of fatalities.</w:t>
      </w:r>
    </w:p>
    <w:p w14:paraId="4EAF0807" w14:textId="77777777" w:rsidR="00EE4D72" w:rsidRDefault="00EE4D72" w:rsidP="00EE4D72">
      <w:pPr>
        <w:spacing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According to NHTSA FARS data for </w:t>
      </w:r>
      <w:r w:rsidRPr="00072B61">
        <w:rPr>
          <w:rFonts w:cstheme="minorHAnsi"/>
          <w:b/>
          <w:bCs/>
          <w:color w:val="000000" w:themeColor="text1"/>
          <w:shd w:val="clear" w:color="auto" w:fill="FFFFFF"/>
        </w:rPr>
        <w:t>Illinois</w:t>
      </w:r>
      <w:r>
        <w:rPr>
          <w:rFonts w:cstheme="minorHAnsi"/>
          <w:color w:val="000000" w:themeColor="text1"/>
          <w:shd w:val="clear" w:color="auto" w:fill="FFFFFF"/>
        </w:rPr>
        <w:t xml:space="preserve">, between 2023-2024, there were 2,228 fatal crashes. A total of </w:t>
      </w:r>
      <w:r w:rsidRPr="00C81FCD">
        <w:rPr>
          <w:rFonts w:cstheme="minorHAnsi"/>
          <w:b/>
          <w:bCs/>
          <w:color w:val="000000" w:themeColor="text1"/>
          <w:shd w:val="clear" w:color="auto" w:fill="FFFFFF"/>
        </w:rPr>
        <w:t>3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4</w:t>
      </w:r>
      <w:r w:rsidRPr="00C81FCD">
        <w:rPr>
          <w:rFonts w:cstheme="minorHAnsi"/>
          <w:b/>
          <w:bCs/>
          <w:color w:val="000000" w:themeColor="text1"/>
          <w:shd w:val="clear" w:color="auto" w:fill="FFFFFF"/>
        </w:rPr>
        <w:t>.1%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C81FCD">
        <w:rPr>
          <w:rFonts w:cstheme="minorHAnsi"/>
          <w:b/>
          <w:bCs/>
          <w:color w:val="000000" w:themeColor="text1"/>
          <w:shd w:val="clear" w:color="auto" w:fill="FFFFFF"/>
        </w:rPr>
        <w:t>(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760</w:t>
      </w:r>
      <w:r w:rsidRPr="00C81FCD">
        <w:rPr>
          <w:rFonts w:cstheme="minorHAnsi"/>
          <w:b/>
          <w:bCs/>
          <w:color w:val="000000" w:themeColor="text1"/>
          <w:shd w:val="clear" w:color="auto" w:fill="FFFFFF"/>
        </w:rPr>
        <w:t xml:space="preserve">) of those crashes were </w:t>
      </w:r>
      <w:proofErr w:type="gramStart"/>
      <w:r w:rsidRPr="00C81FCD">
        <w:rPr>
          <w:rFonts w:cstheme="minorHAnsi"/>
          <w:b/>
          <w:bCs/>
          <w:color w:val="000000" w:themeColor="text1"/>
          <w:shd w:val="clear" w:color="auto" w:fill="FFFFFF"/>
        </w:rPr>
        <w:t>speed-related</w:t>
      </w:r>
      <w:proofErr w:type="gramEnd"/>
      <w:r>
        <w:rPr>
          <w:rFonts w:cstheme="minorHAnsi"/>
          <w:color w:val="000000" w:themeColor="text1"/>
          <w:shd w:val="clear" w:color="auto" w:fill="FFFFFF"/>
        </w:rPr>
        <w:t>.</w:t>
      </w:r>
    </w:p>
    <w:p w14:paraId="2BD3DFFE" w14:textId="77777777" w:rsidR="00EE4D72" w:rsidRDefault="00EE4D72" w:rsidP="00EE4D72">
      <w:pPr>
        <w:spacing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35321B">
        <w:rPr>
          <w:rFonts w:cstheme="minorHAnsi"/>
          <w:b/>
          <w:bCs/>
          <w:color w:val="000000" w:themeColor="text1"/>
          <w:shd w:val="clear" w:color="auto" w:fill="FFFFFF"/>
        </w:rPr>
        <w:t>Nationally</w:t>
      </w:r>
      <w:r w:rsidRPr="0035321B">
        <w:rPr>
          <w:rFonts w:cstheme="minorHAnsi"/>
          <w:color w:val="000000" w:themeColor="text1"/>
          <w:shd w:val="clear" w:color="auto" w:fill="FFFFFF"/>
        </w:rPr>
        <w:t xml:space="preserve">, during the same </w:t>
      </w:r>
      <w:proofErr w:type="gramStart"/>
      <w:r w:rsidRPr="0035321B">
        <w:rPr>
          <w:rFonts w:cstheme="minorHAnsi"/>
          <w:color w:val="000000" w:themeColor="text1"/>
          <w:shd w:val="clear" w:color="auto" w:fill="FFFFFF"/>
        </w:rPr>
        <w:t>time period</w:t>
      </w:r>
      <w:proofErr w:type="gramEnd"/>
      <w:r w:rsidRPr="0035321B">
        <w:rPr>
          <w:rFonts w:cstheme="minorHAnsi"/>
          <w:color w:val="000000" w:themeColor="text1"/>
          <w:shd w:val="clear" w:color="auto" w:fill="FFFFFF"/>
        </w:rPr>
        <w:t xml:space="preserve">, more than 80,000 lost their lives in motor vehicle crashes. Nearly </w:t>
      </w:r>
      <w:r w:rsidRPr="0035321B">
        <w:rPr>
          <w:rFonts w:cstheme="minorHAnsi"/>
          <w:b/>
          <w:bCs/>
          <w:color w:val="000000" w:themeColor="text1"/>
          <w:shd w:val="clear" w:color="auto" w:fill="FFFFFF"/>
        </w:rPr>
        <w:t xml:space="preserve">23,100 (approximately 29%) of those crashes were </w:t>
      </w:r>
      <w:proofErr w:type="gramStart"/>
      <w:r w:rsidRPr="0035321B">
        <w:rPr>
          <w:rFonts w:cstheme="minorHAnsi"/>
          <w:b/>
          <w:bCs/>
          <w:color w:val="000000" w:themeColor="text1"/>
          <w:shd w:val="clear" w:color="auto" w:fill="FFFFFF"/>
        </w:rPr>
        <w:t>speed-related</w:t>
      </w:r>
      <w:proofErr w:type="gramEnd"/>
      <w:r w:rsidRPr="0035321B">
        <w:rPr>
          <w:rFonts w:cstheme="minorHAnsi"/>
          <w:color w:val="000000" w:themeColor="text1"/>
          <w:shd w:val="clear" w:color="auto" w:fill="FFFFFF"/>
        </w:rPr>
        <w:t>.</w:t>
      </w:r>
      <w:r>
        <w:rPr>
          <w:rFonts w:cstheme="minorHAnsi"/>
          <w:color w:val="000000" w:themeColor="text1"/>
          <w:shd w:val="clear" w:color="auto" w:fill="FFFFFF"/>
        </w:rPr>
        <w:t xml:space="preserve">  </w:t>
      </w:r>
    </w:p>
    <w:p w14:paraId="655C9081" w14:textId="77777777" w:rsidR="00E742A6" w:rsidRDefault="00E742A6" w:rsidP="00C93125">
      <w:pPr>
        <w:spacing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1A007232" w14:textId="150205D9" w:rsidR="001A4824" w:rsidRDefault="001A4824" w:rsidP="001A4824">
      <w:pPr>
        <w:spacing w:line="240" w:lineRule="auto"/>
        <w:jc w:val="center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More Information</w:t>
      </w:r>
    </w:p>
    <w:p w14:paraId="1835B9AE" w14:textId="7045010B" w:rsidR="00F4098E" w:rsidRDefault="00F4098E" w:rsidP="00F4098E">
      <w:pPr>
        <w:jc w:val="both"/>
      </w:pPr>
      <w:r w:rsidRPr="00D528ED">
        <w:t xml:space="preserve">For more </w:t>
      </w:r>
      <w:r w:rsidRPr="008E4D6E">
        <w:rPr>
          <w:b/>
          <w:bCs/>
        </w:rPr>
        <w:t>information</w:t>
      </w:r>
      <w:r w:rsidRPr="00D528ED">
        <w:t xml:space="preserve"> on the </w:t>
      </w:r>
      <w:r w:rsidRPr="00031DF0">
        <w:rPr>
          <w:i/>
          <w:iCs/>
        </w:rPr>
        <w:t xml:space="preserve">Illinois Speed Awareness Day </w:t>
      </w:r>
      <w:r w:rsidRPr="00D528ED">
        <w:t xml:space="preserve">and </w:t>
      </w:r>
      <w:r w:rsidRPr="008E4D6E">
        <w:rPr>
          <w:b/>
          <w:bCs/>
        </w:rPr>
        <w:t>resources</w:t>
      </w:r>
      <w:r w:rsidRPr="00D528ED">
        <w:t>, visit</w:t>
      </w:r>
      <w:r>
        <w:t xml:space="preserve"> </w:t>
      </w:r>
      <w:hyperlink r:id="rId12" w:history="1">
        <w:r w:rsidRPr="00C93125">
          <w:rPr>
            <w:rStyle w:val="Hyperlink"/>
          </w:rPr>
          <w:t>https://www.ilchiefs.org/speed-awareness-day</w:t>
        </w:r>
      </w:hyperlink>
    </w:p>
    <w:p w14:paraId="60210068" w14:textId="77777777" w:rsidR="00F4098E" w:rsidRDefault="00F4098E" w:rsidP="00F4098E">
      <w:pPr>
        <w:jc w:val="both"/>
      </w:pPr>
      <w:r>
        <w:t>Additional</w:t>
      </w:r>
      <w:r w:rsidRPr="008E4D6E">
        <w:rPr>
          <w:b/>
          <w:bCs/>
        </w:rPr>
        <w:t xml:space="preserve"> graphics and photos</w:t>
      </w:r>
      <w:r>
        <w:t xml:space="preserve"> for media use can be found </w:t>
      </w:r>
      <w:hyperlink r:id="rId13" w:history="1">
        <w:r w:rsidRPr="00BC084D">
          <w:rPr>
            <w:rStyle w:val="Hyperlink"/>
          </w:rPr>
          <w:t>here</w:t>
        </w:r>
      </w:hyperlink>
      <w:r>
        <w:t>.</w:t>
      </w:r>
    </w:p>
    <w:p w14:paraId="21F98693" w14:textId="1AA37D44" w:rsidR="00E742A6" w:rsidRDefault="003D23EF" w:rsidP="00F4098E">
      <w:r>
        <w:t xml:space="preserve">To request </w:t>
      </w:r>
      <w:r w:rsidR="00F4098E" w:rsidRPr="008E4D6E">
        <w:rPr>
          <w:b/>
          <w:bCs/>
        </w:rPr>
        <w:t>an interview</w:t>
      </w:r>
      <w:r w:rsidR="00F4098E">
        <w:t xml:space="preserve"> prior to the Speed Awareness Day press conference</w:t>
      </w:r>
      <w:r>
        <w:t xml:space="preserve"> or for additional media inquiries</w:t>
      </w:r>
      <w:r w:rsidR="00F4098E">
        <w:t>, please</w:t>
      </w:r>
      <w:r>
        <w:t xml:space="preserve"> contact:</w:t>
      </w:r>
    </w:p>
    <w:p w14:paraId="004DA098" w14:textId="3293CE0B" w:rsidR="00916AC2" w:rsidRDefault="001A4824" w:rsidP="001A4824">
      <w:r w:rsidRPr="003D23EF">
        <w:rPr>
          <w:b/>
          <w:bCs/>
        </w:rPr>
        <w:t>Scott Kristiansen</w:t>
      </w:r>
      <w:r w:rsidRPr="00D528ED">
        <w:br/>
      </w:r>
      <w:r>
        <w:t>Law Enforcement Liaison Supervisor</w:t>
      </w:r>
      <w:r w:rsidRPr="00D528ED">
        <w:br/>
      </w:r>
      <w:r>
        <w:t>Illinois Association of Chiefs of Police</w:t>
      </w:r>
      <w:r w:rsidRPr="00D528ED">
        <w:br/>
      </w:r>
      <w:hyperlink r:id="rId14" w:history="1">
        <w:r w:rsidR="00916AC2" w:rsidRPr="001B0C11">
          <w:rPr>
            <w:rStyle w:val="Hyperlink"/>
          </w:rPr>
          <w:t>scottkilacp@gmail.com</w:t>
        </w:r>
      </w:hyperlink>
    </w:p>
    <w:p w14:paraId="47A454B6" w14:textId="6B543EFB" w:rsidR="001A4824" w:rsidRDefault="001A4824" w:rsidP="001A4824"/>
    <w:p w14:paraId="6E7AA75D" w14:textId="56978FA7" w:rsidR="00B236F3" w:rsidRDefault="001A4824" w:rsidP="003479F4">
      <w:pPr>
        <w:spacing w:line="240" w:lineRule="auto"/>
      </w:pPr>
      <w:r w:rsidRPr="003D23EF">
        <w:rPr>
          <w:b/>
          <w:bCs/>
        </w:rPr>
        <w:t>AJ Bailey</w:t>
      </w:r>
      <w:r>
        <w:br/>
        <w:t>Deputy Director</w:t>
      </w:r>
      <w:r>
        <w:br/>
        <w:t>Illinois Association of Chiefs of Police</w:t>
      </w:r>
      <w:r>
        <w:br/>
      </w:r>
      <w:hyperlink r:id="rId15" w:history="1">
        <w:r w:rsidR="00916AC2" w:rsidRPr="001B0C11">
          <w:rPr>
            <w:rStyle w:val="Hyperlink"/>
          </w:rPr>
          <w:t>aj@ilchiefs.org</w:t>
        </w:r>
      </w:hyperlink>
    </w:p>
    <w:p w14:paraId="03FA3BB6" w14:textId="77777777" w:rsidR="00417108" w:rsidRDefault="00417108" w:rsidP="00C93125">
      <w:pPr>
        <w:spacing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2931712" w14:textId="77777777" w:rsidR="00600C9D" w:rsidRPr="00CD7C09" w:rsidRDefault="00600C9D" w:rsidP="00600C9D">
      <w:pPr>
        <w:spacing w:line="240" w:lineRule="auto"/>
        <w:jc w:val="both"/>
      </w:pPr>
    </w:p>
    <w:p w14:paraId="6FE8F23D" w14:textId="77777777" w:rsidR="00600C9D" w:rsidRPr="00684744" w:rsidRDefault="00600C9D" w:rsidP="00600C9D">
      <w:pPr>
        <w:spacing w:line="240" w:lineRule="auto"/>
        <w:jc w:val="center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684744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About the Illinois Association of Chiefs of Police</w:t>
      </w:r>
    </w:p>
    <w:p w14:paraId="67F84FC0" w14:textId="3795E416" w:rsidR="00490E5F" w:rsidRPr="00EE4D72" w:rsidRDefault="00EE4D72" w:rsidP="00EE4D72">
      <w:pPr>
        <w:spacing w:line="240" w:lineRule="auto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 w:rsidRPr="00E742A6">
        <w:rPr>
          <w:rFonts w:cstheme="minorHAnsi"/>
          <w:color w:val="000000" w:themeColor="text1"/>
          <w:shd w:val="clear" w:color="auto" w:fill="FFFFFF"/>
        </w:rPr>
        <w:t xml:space="preserve">The ILACP is the professional organization of Chiefs of Police and other leaders of law enforcement and public safety organizations in the State of Illinois. </w:t>
      </w:r>
      <w:r w:rsidRPr="000B6F1A">
        <w:rPr>
          <w:rFonts w:cstheme="minorHAnsi"/>
          <w:color w:val="000000" w:themeColor="text1"/>
          <w:shd w:val="clear" w:color="auto" w:fill="FFFFFF"/>
        </w:rPr>
        <w:t xml:space="preserve">The </w:t>
      </w:r>
      <w:r>
        <w:rPr>
          <w:rFonts w:cstheme="minorHAnsi"/>
          <w:color w:val="000000" w:themeColor="text1"/>
          <w:shd w:val="clear" w:color="auto" w:fill="FFFFFF"/>
        </w:rPr>
        <w:t>ILACP</w:t>
      </w:r>
      <w:r w:rsidRPr="000B6F1A">
        <w:rPr>
          <w:rFonts w:cstheme="minorHAnsi"/>
          <w:color w:val="000000" w:themeColor="text1"/>
          <w:shd w:val="clear" w:color="auto" w:fill="FFFFFF"/>
        </w:rPr>
        <w:t xml:space="preserve"> envisions empowered law enforcement leaders guided by top-tier training, certification, and advocacy. As a trusted source for executive development and policy, we promote ethical, innovative, and accountable policing that builds lasting public trust and sets the standard for leadership and community partnership.</w:t>
      </w:r>
    </w:p>
    <w:sectPr w:rsidR="00490E5F" w:rsidRPr="00EE4D72" w:rsidSect="00DB4B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3544" w14:textId="77777777" w:rsidR="006E5513" w:rsidRDefault="006E5513" w:rsidP="00B26727">
      <w:pPr>
        <w:spacing w:after="0" w:line="240" w:lineRule="auto"/>
      </w:pPr>
      <w:r>
        <w:separator/>
      </w:r>
    </w:p>
  </w:endnote>
  <w:endnote w:type="continuationSeparator" w:id="0">
    <w:p w14:paraId="19B8380D" w14:textId="77777777" w:rsidR="006E5513" w:rsidRDefault="006E5513" w:rsidP="00B2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DDF" w14:textId="250D1EC5" w:rsidR="00B26727" w:rsidRPr="009B356D" w:rsidRDefault="00B26727" w:rsidP="009B356D">
    <w:pPr>
      <w:pStyle w:val="Footer"/>
      <w:jc w:val="center"/>
      <w:rPr>
        <w:b/>
        <w:bCs/>
        <w:color w:val="0070C0"/>
        <w:sz w:val="20"/>
        <w:szCs w:val="20"/>
      </w:rPr>
    </w:pPr>
    <w:r w:rsidRPr="009B356D">
      <w:rPr>
        <w:b/>
        <w:bCs/>
        <w:color w:val="0070C0"/>
        <w:sz w:val="20"/>
        <w:szCs w:val="20"/>
      </w:rPr>
      <w:t>426 S. Fifth Street • Springfield, IL 62701 • Ph 217-523-3765 • ilacp@ilchiefs.org • www.ilchiefs.org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1EA7" w14:textId="77777777" w:rsidR="006E5513" w:rsidRDefault="006E5513" w:rsidP="00B26727">
      <w:pPr>
        <w:spacing w:after="0" w:line="240" w:lineRule="auto"/>
      </w:pPr>
      <w:r>
        <w:separator/>
      </w:r>
    </w:p>
  </w:footnote>
  <w:footnote w:type="continuationSeparator" w:id="0">
    <w:p w14:paraId="238BC06C" w14:textId="77777777" w:rsidR="006E5513" w:rsidRDefault="006E5513" w:rsidP="00B26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992"/>
    <w:multiLevelType w:val="multilevel"/>
    <w:tmpl w:val="5FEA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77768"/>
    <w:multiLevelType w:val="hybridMultilevel"/>
    <w:tmpl w:val="F9105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A066C"/>
    <w:multiLevelType w:val="hybridMultilevel"/>
    <w:tmpl w:val="AF42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0953"/>
    <w:multiLevelType w:val="hybridMultilevel"/>
    <w:tmpl w:val="CDD0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17A83"/>
    <w:multiLevelType w:val="hybridMultilevel"/>
    <w:tmpl w:val="EC3082B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6049640">
    <w:abstractNumId w:val="0"/>
  </w:num>
  <w:num w:numId="2" w16cid:durableId="847601398">
    <w:abstractNumId w:val="4"/>
  </w:num>
  <w:num w:numId="3" w16cid:durableId="458375801">
    <w:abstractNumId w:val="3"/>
  </w:num>
  <w:num w:numId="4" w16cid:durableId="1513954210">
    <w:abstractNumId w:val="2"/>
  </w:num>
  <w:num w:numId="5" w16cid:durableId="1868182008">
    <w:abstractNumId w:val="1"/>
  </w:num>
  <w:num w:numId="6" w16cid:durableId="1959020741">
    <w:abstractNumId w:val="2"/>
  </w:num>
  <w:num w:numId="7" w16cid:durableId="1681157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5F"/>
    <w:rsid w:val="00006DEA"/>
    <w:rsid w:val="00031DF0"/>
    <w:rsid w:val="00072B61"/>
    <w:rsid w:val="000A4AC5"/>
    <w:rsid w:val="00160654"/>
    <w:rsid w:val="001A4824"/>
    <w:rsid w:val="00223E29"/>
    <w:rsid w:val="0022593D"/>
    <w:rsid w:val="00253E21"/>
    <w:rsid w:val="002F4BF3"/>
    <w:rsid w:val="002F599B"/>
    <w:rsid w:val="00317FBB"/>
    <w:rsid w:val="003479F4"/>
    <w:rsid w:val="00352BAA"/>
    <w:rsid w:val="003D23EF"/>
    <w:rsid w:val="00417108"/>
    <w:rsid w:val="00442437"/>
    <w:rsid w:val="00490E5F"/>
    <w:rsid w:val="004A2C49"/>
    <w:rsid w:val="004C4337"/>
    <w:rsid w:val="004D18FE"/>
    <w:rsid w:val="00515FC3"/>
    <w:rsid w:val="005B7840"/>
    <w:rsid w:val="00600C9D"/>
    <w:rsid w:val="00610126"/>
    <w:rsid w:val="00611AF0"/>
    <w:rsid w:val="00612690"/>
    <w:rsid w:val="00632DA5"/>
    <w:rsid w:val="00684744"/>
    <w:rsid w:val="006E5513"/>
    <w:rsid w:val="007900F1"/>
    <w:rsid w:val="00856585"/>
    <w:rsid w:val="008736C9"/>
    <w:rsid w:val="00874F5A"/>
    <w:rsid w:val="008926C6"/>
    <w:rsid w:val="008B7C1C"/>
    <w:rsid w:val="008E4D6E"/>
    <w:rsid w:val="00907027"/>
    <w:rsid w:val="00916AC2"/>
    <w:rsid w:val="00960188"/>
    <w:rsid w:val="009B356D"/>
    <w:rsid w:val="00A06BA6"/>
    <w:rsid w:val="00A13AEE"/>
    <w:rsid w:val="00A22098"/>
    <w:rsid w:val="00AE059A"/>
    <w:rsid w:val="00B236F3"/>
    <w:rsid w:val="00B26727"/>
    <w:rsid w:val="00B4457D"/>
    <w:rsid w:val="00B84502"/>
    <w:rsid w:val="00C022C4"/>
    <w:rsid w:val="00C214B1"/>
    <w:rsid w:val="00C81FCD"/>
    <w:rsid w:val="00C93125"/>
    <w:rsid w:val="00CD7C09"/>
    <w:rsid w:val="00D451BD"/>
    <w:rsid w:val="00D528ED"/>
    <w:rsid w:val="00D55473"/>
    <w:rsid w:val="00D62BC4"/>
    <w:rsid w:val="00D81F72"/>
    <w:rsid w:val="00DB4B44"/>
    <w:rsid w:val="00E15E96"/>
    <w:rsid w:val="00E742A6"/>
    <w:rsid w:val="00E90894"/>
    <w:rsid w:val="00EE4D72"/>
    <w:rsid w:val="00EF78A6"/>
    <w:rsid w:val="00F06A2B"/>
    <w:rsid w:val="00F4098E"/>
    <w:rsid w:val="00F6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0ACC7"/>
  <w15:chartTrackingRefBased/>
  <w15:docId w15:val="{6351B396-4724-4746-8C2C-858461E2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E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0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E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27"/>
  </w:style>
  <w:style w:type="paragraph" w:styleId="Footer">
    <w:name w:val="footer"/>
    <w:basedOn w:val="Normal"/>
    <w:link w:val="FooterChar"/>
    <w:uiPriority w:val="99"/>
    <w:unhideWhenUsed/>
    <w:rsid w:val="00B2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lchiefs.org/speed-awareness-day-imag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lchiefs.org/speed-awareness-d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ottkilacp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j@ilchiefs.or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cottkilac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FB07-A202-42AB-B6BD-1B5977D2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 Bailey</dc:creator>
  <cp:keywords/>
  <dc:description/>
  <cp:lastModifiedBy>AJ  Bailey</cp:lastModifiedBy>
  <cp:revision>3</cp:revision>
  <dcterms:created xsi:type="dcterms:W3CDTF">2026-07-01T18:30:00Z</dcterms:created>
  <dcterms:modified xsi:type="dcterms:W3CDTF">2026-07-01T18:33:00Z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25a505ec-5793-4ab7-a767-11ee8b000653</vt:lpwstr>
  </property>
</Properties>
</file>